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C6F0" w14:textId="77777777" w:rsidR="00BE0BCA" w:rsidRPr="00C13CBB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13CBB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Se modellen med forklarende tekster her: </w:t>
      </w:r>
      <w:hyperlink r:id="rId6" w:history="1">
        <w:r w:rsidRPr="00F65E2E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- </w:t>
        </w:r>
        <w:r w:rsidR="00F65E2E" w:rsidRPr="00F65E2E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Webdo</w:t>
        </w:r>
        <w:r w:rsidR="006A4BDC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k</w:t>
        </w:r>
      </w:hyperlink>
    </w:p>
    <w:p w14:paraId="419ADA3A" w14:textId="77777777" w:rsidR="00CD1A68" w:rsidRPr="00C13CBB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E6DDAAF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6CB2B244" w14:textId="77777777" w:rsidR="00CD1A68" w:rsidRPr="00C13CBB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F32740" w:rsidRPr="00C13CBB" w14:paraId="04AAD18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76B2857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64F7775B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2740" w:rsidRPr="00C13CBB" w14:paraId="0FB3A87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834D800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Forfatter</w:t>
            </w:r>
          </w:p>
        </w:tc>
        <w:tc>
          <w:tcPr>
            <w:tcW w:w="6508" w:type="dxa"/>
            <w:vAlign w:val="center"/>
          </w:tcPr>
          <w:p w14:paraId="0E4F3512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2740" w:rsidRPr="00C13CBB" w14:paraId="1620928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A51B3AA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Udgiver</w:t>
            </w:r>
          </w:p>
        </w:tc>
        <w:tc>
          <w:tcPr>
            <w:tcW w:w="6508" w:type="dxa"/>
            <w:vAlign w:val="center"/>
          </w:tcPr>
          <w:p w14:paraId="2B667EF0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2740" w:rsidRPr="00C13CBB" w14:paraId="43AFDAA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AA240F9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Udgivelsesdato</w:t>
            </w:r>
          </w:p>
        </w:tc>
        <w:tc>
          <w:tcPr>
            <w:tcW w:w="6508" w:type="dxa"/>
            <w:vAlign w:val="center"/>
          </w:tcPr>
          <w:p w14:paraId="3DA37AEE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32740" w:rsidRPr="00C13CBB" w14:paraId="04C9BED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C63D225" w14:textId="39914CEB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Genretræk</w:t>
              </w:r>
            </w:hyperlink>
          </w:p>
        </w:tc>
        <w:tc>
          <w:tcPr>
            <w:tcW w:w="6508" w:type="dxa"/>
            <w:vAlign w:val="center"/>
          </w:tcPr>
          <w:p w14:paraId="2C81A5FE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AC09F6" w14:textId="77777777" w:rsidR="00FF3BBE" w:rsidRPr="00C13CBB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AD20EB9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45070EDD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C13CBB" w:rsidRPr="00C13CBB" w14:paraId="35429320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278BB244" w14:textId="77777777" w:rsidR="00B72E08" w:rsidRPr="00C13CBB" w:rsidRDefault="00B72E08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Ydre komposition</w:t>
            </w:r>
          </w:p>
        </w:tc>
      </w:tr>
      <w:tr w:rsidR="00F32740" w:rsidRPr="00C13CBB" w14:paraId="11249FE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61303D9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Layout-elementer</w:t>
            </w:r>
          </w:p>
        </w:tc>
        <w:tc>
          <w:tcPr>
            <w:tcW w:w="6508" w:type="dxa"/>
            <w:vAlign w:val="center"/>
          </w:tcPr>
          <w:p w14:paraId="328771C7" w14:textId="77777777" w:rsidR="00F32740" w:rsidRPr="0080312F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3417D4E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5166A9B" w14:textId="77777777" w:rsidR="00F32740" w:rsidRPr="00F32740" w:rsidRDefault="00F32740" w:rsidP="00F32740">
            <w:pPr>
              <w:spacing w:line="270" w:lineRule="atLeast"/>
              <w:divId w:val="69265728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Interaktion</w:t>
            </w:r>
          </w:p>
        </w:tc>
        <w:tc>
          <w:tcPr>
            <w:tcW w:w="6508" w:type="dxa"/>
            <w:vAlign w:val="center"/>
          </w:tcPr>
          <w:p w14:paraId="08049D6B" w14:textId="77777777" w:rsidR="00F32740" w:rsidRPr="0080312F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6F2DC88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1509E1B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Opbygning</w:t>
            </w:r>
          </w:p>
        </w:tc>
        <w:tc>
          <w:tcPr>
            <w:tcW w:w="6508" w:type="dxa"/>
            <w:vAlign w:val="center"/>
          </w:tcPr>
          <w:p w14:paraId="5CCE3E02" w14:textId="77777777" w:rsidR="00F32740" w:rsidRPr="0080312F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1ADF6104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4A72381C" w14:textId="77777777" w:rsidR="00B72E08" w:rsidRPr="00C13CBB" w:rsidRDefault="00B72E08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Indre komposition</w:t>
            </w:r>
          </w:p>
        </w:tc>
      </w:tr>
      <w:tr w:rsidR="001C5972" w:rsidRPr="00C13CBB" w14:paraId="7138FF8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6999DF0" w14:textId="3F9ADE21" w:rsidR="001C5972" w:rsidRPr="004C50B2" w:rsidRDefault="00000000" w:rsidP="00F32740">
            <w:pPr>
              <w:spacing w:line="270" w:lineRule="atLeast"/>
              <w:rPr>
                <w:rStyle w:val="Strk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8" w:history="1">
              <w:r w:rsidR="004C50B2" w:rsidRPr="004C50B2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4E4CBE9A" w14:textId="77777777" w:rsidR="001C5972" w:rsidRPr="001C5972" w:rsidRDefault="001C5972" w:rsidP="00F3274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1C5972" w:rsidRPr="00C13CBB" w14:paraId="6B3A163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2B08363" w14:textId="77777777" w:rsidR="001C5972" w:rsidRPr="001C5972" w:rsidRDefault="004C50B2" w:rsidP="00F32740">
            <w:pPr>
              <w:spacing w:line="270" w:lineRule="atLeast"/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5972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Handling</w:t>
            </w:r>
          </w:p>
        </w:tc>
        <w:tc>
          <w:tcPr>
            <w:tcW w:w="6508" w:type="dxa"/>
            <w:vAlign w:val="center"/>
          </w:tcPr>
          <w:p w14:paraId="38AD4B9A" w14:textId="77777777" w:rsidR="001C5972" w:rsidRPr="001C5972" w:rsidRDefault="001C5972" w:rsidP="00F3274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F32740" w:rsidRPr="00C13CBB" w14:paraId="5640B65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E73B39F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Inddelinger i teksten</w:t>
            </w:r>
          </w:p>
        </w:tc>
        <w:tc>
          <w:tcPr>
            <w:tcW w:w="6508" w:type="dxa"/>
            <w:vAlign w:val="center"/>
          </w:tcPr>
          <w:p w14:paraId="27BE9AAD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288CA0C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BA0ED9F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Tilgang</w:t>
            </w:r>
          </w:p>
        </w:tc>
        <w:tc>
          <w:tcPr>
            <w:tcW w:w="6508" w:type="dxa"/>
            <w:vAlign w:val="center"/>
          </w:tcPr>
          <w:p w14:paraId="37C8AC74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7A20CCA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5FFD1F3" w14:textId="416BD145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Handlingslinje</w:t>
              </w:r>
            </w:hyperlink>
          </w:p>
        </w:tc>
        <w:tc>
          <w:tcPr>
            <w:tcW w:w="6508" w:type="dxa"/>
            <w:vAlign w:val="center"/>
          </w:tcPr>
          <w:p w14:paraId="322615D8" w14:textId="77777777" w:rsidR="00F32740" w:rsidRPr="0080312F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57B33A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05561FC0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5A839774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F32740" w:rsidRPr="00C13CBB" w14:paraId="69916E3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40CBDB9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Personer</w:t>
            </w:r>
          </w:p>
        </w:tc>
        <w:tc>
          <w:tcPr>
            <w:tcW w:w="6508" w:type="dxa"/>
            <w:vAlign w:val="center"/>
          </w:tcPr>
          <w:p w14:paraId="07D74C29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58CA08D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B3E7CCB" w14:textId="740FDB83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Karakteristik</w:t>
              </w:r>
            </w:hyperlink>
          </w:p>
        </w:tc>
        <w:tc>
          <w:tcPr>
            <w:tcW w:w="6508" w:type="dxa"/>
            <w:vAlign w:val="center"/>
          </w:tcPr>
          <w:p w14:paraId="7746236D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664A08D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9C18CFF" w14:textId="3E7F847B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Interviews</w:t>
              </w:r>
            </w:hyperlink>
          </w:p>
        </w:tc>
        <w:tc>
          <w:tcPr>
            <w:tcW w:w="6508" w:type="dxa"/>
            <w:vAlign w:val="center"/>
          </w:tcPr>
          <w:p w14:paraId="714B069F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142A694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777079F7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34FD609F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C13CBB" w:rsidRPr="00C13CBB" w14:paraId="27D43A7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1040080" w14:textId="77777777" w:rsidR="00B72E08" w:rsidRPr="00F32740" w:rsidRDefault="00F3274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327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F32740">
              <w:rPr>
                <w:rFonts w:ascii="Arial" w:hAnsi="Arial" w:cs="Arial"/>
                <w:b/>
                <w:bCs/>
                <w:sz w:val="20"/>
                <w:szCs w:val="20"/>
              </w:rPr>
              <w:t>iljø</w:t>
            </w:r>
          </w:p>
        </w:tc>
        <w:tc>
          <w:tcPr>
            <w:tcW w:w="6508" w:type="dxa"/>
            <w:vAlign w:val="center"/>
          </w:tcPr>
          <w:p w14:paraId="01940D70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1C5C8FF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3D474C0" w14:textId="77777777" w:rsidR="00B72E08" w:rsidRPr="00F32740" w:rsidRDefault="00F3274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F327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T</w:t>
            </w:r>
            <w:r w:rsidRPr="00F327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id</w:t>
            </w:r>
          </w:p>
        </w:tc>
        <w:tc>
          <w:tcPr>
            <w:tcW w:w="6508" w:type="dxa"/>
            <w:vAlign w:val="center"/>
          </w:tcPr>
          <w:p w14:paraId="588FB696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0BD571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4E5FC66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2F081A4E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5.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F32740" w:rsidRPr="00C13CBB" w14:paraId="2AFB02E1" w14:textId="77777777" w:rsidTr="00F32740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6610BBA1" w14:textId="77777777" w:rsidR="00F32740" w:rsidRPr="00F32740" w:rsidRDefault="00F32740" w:rsidP="00F327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327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Sproglige virkemidler</w:t>
            </w:r>
          </w:p>
        </w:tc>
      </w:tr>
      <w:tr w:rsidR="00F32740" w:rsidRPr="00C13CBB" w14:paraId="58403F6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AAA4116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Sproglig stil</w:t>
            </w:r>
          </w:p>
        </w:tc>
        <w:tc>
          <w:tcPr>
            <w:tcW w:w="6508" w:type="dxa"/>
            <w:vAlign w:val="center"/>
          </w:tcPr>
          <w:p w14:paraId="708FD08A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4576700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3CC792E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Sprog</w:t>
            </w:r>
            <w:r w:rsidR="00B55C9C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 xml:space="preserve"> og udtale</w:t>
            </w:r>
          </w:p>
        </w:tc>
        <w:tc>
          <w:tcPr>
            <w:tcW w:w="6508" w:type="dxa"/>
            <w:vAlign w:val="center"/>
          </w:tcPr>
          <w:p w14:paraId="4651A6BD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6AF5C3C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BB3E446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Fortællekneb</w:t>
            </w:r>
          </w:p>
        </w:tc>
        <w:tc>
          <w:tcPr>
            <w:tcW w:w="6508" w:type="dxa"/>
            <w:vAlign w:val="center"/>
          </w:tcPr>
          <w:p w14:paraId="6F4952AE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F32740" w14:paraId="475E1070" w14:textId="77777777" w:rsidTr="00F32740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7164E97B" w14:textId="77777777" w:rsidR="00F32740" w:rsidRPr="00F32740" w:rsidRDefault="00F32740" w:rsidP="00F327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327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F32740">
              <w:rPr>
                <w:rFonts w:ascii="Arial" w:hAnsi="Arial" w:cs="Arial"/>
                <w:b/>
                <w:bCs/>
                <w:sz w:val="20"/>
                <w:szCs w:val="20"/>
              </w:rPr>
              <w:t>isuelle virkemidler</w:t>
            </w:r>
          </w:p>
        </w:tc>
      </w:tr>
      <w:tr w:rsidR="00F32740" w:rsidRPr="00C13CBB" w14:paraId="1935F79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EA98328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Billedkompositioner</w:t>
            </w:r>
          </w:p>
        </w:tc>
        <w:tc>
          <w:tcPr>
            <w:tcW w:w="6508" w:type="dxa"/>
            <w:vAlign w:val="center"/>
          </w:tcPr>
          <w:p w14:paraId="48199A01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77C6253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6687D40" w14:textId="3A460886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Filmiske virkemidler</w:t>
              </w:r>
            </w:hyperlink>
          </w:p>
        </w:tc>
        <w:tc>
          <w:tcPr>
            <w:tcW w:w="6508" w:type="dxa"/>
            <w:vAlign w:val="center"/>
          </w:tcPr>
          <w:p w14:paraId="3199E3D5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59BEDA5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78E89B9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Dramatiseringer</w:t>
            </w:r>
          </w:p>
        </w:tc>
        <w:tc>
          <w:tcPr>
            <w:tcW w:w="6508" w:type="dxa"/>
            <w:vAlign w:val="center"/>
          </w:tcPr>
          <w:p w14:paraId="0246307D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486549F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9CA2408" w14:textId="48734F01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Symbolik</w:t>
              </w:r>
            </w:hyperlink>
          </w:p>
        </w:tc>
        <w:tc>
          <w:tcPr>
            <w:tcW w:w="6508" w:type="dxa"/>
            <w:vAlign w:val="center"/>
          </w:tcPr>
          <w:p w14:paraId="2AD4FFC7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536EB94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0D345F2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Grafik / animation</w:t>
            </w:r>
          </w:p>
        </w:tc>
        <w:tc>
          <w:tcPr>
            <w:tcW w:w="6508" w:type="dxa"/>
            <w:vAlign w:val="center"/>
          </w:tcPr>
          <w:p w14:paraId="742F3E1C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9C68B12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045C01CE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30D206CF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F32740" w:rsidRPr="00C13CBB" w14:paraId="1EB04E6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8BDDDB4" w14:textId="3D933AE2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Vinkling</w:t>
              </w:r>
            </w:hyperlink>
          </w:p>
        </w:tc>
        <w:tc>
          <w:tcPr>
            <w:tcW w:w="6508" w:type="dxa"/>
            <w:vAlign w:val="center"/>
          </w:tcPr>
          <w:p w14:paraId="06EF2021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0371D70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CBBC883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Hensigt</w:t>
            </w:r>
          </w:p>
        </w:tc>
        <w:tc>
          <w:tcPr>
            <w:tcW w:w="6508" w:type="dxa"/>
            <w:vAlign w:val="center"/>
          </w:tcPr>
          <w:p w14:paraId="7B082B4B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73393D2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15402D6" w14:textId="3E177706" w:rsidR="00F32740" w:rsidRPr="00F32740" w:rsidRDefault="0000000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F32740" w:rsidRPr="00F32740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Budskab</w:t>
              </w:r>
            </w:hyperlink>
          </w:p>
        </w:tc>
        <w:tc>
          <w:tcPr>
            <w:tcW w:w="6508" w:type="dxa"/>
            <w:vAlign w:val="center"/>
          </w:tcPr>
          <w:p w14:paraId="4EFDA1E9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5B5E375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5EB4B37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Tone</w:t>
            </w:r>
          </w:p>
        </w:tc>
        <w:tc>
          <w:tcPr>
            <w:tcW w:w="6508" w:type="dxa"/>
            <w:vAlign w:val="center"/>
          </w:tcPr>
          <w:p w14:paraId="5EB18593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740" w:rsidRPr="00C13CBB" w14:paraId="67A3F49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87DBD67" w14:textId="77777777" w:rsidR="00F32740" w:rsidRPr="00F32740" w:rsidRDefault="00F32740" w:rsidP="00F32740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740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1AD7E61F" w14:textId="77777777" w:rsidR="00F32740" w:rsidRPr="00C13CBB" w:rsidRDefault="00F32740" w:rsidP="00F32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2E08" w:rsidRPr="00C13CBB" w14:paraId="54915AC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7EB7A69" w14:textId="057507F7" w:rsidR="00B72E08" w:rsidRPr="0080312F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6" w:history="1">
              <w:r w:rsidR="00A54D26" w:rsidRPr="00584B3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3FC3C60B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555D43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47DFD46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50E7B7AB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C13CBB" w:rsidRPr="00C13CBB" w14:paraId="10DBFAE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06A64AF" w14:textId="77777777" w:rsidR="00B72E08" w:rsidRPr="00C13CBB" w:rsidRDefault="001C4208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84B3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1CA569E3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7CF5256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235A77E" w14:textId="4683563F" w:rsidR="0080312F" w:rsidRPr="00C13CBB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7" w:history="1">
              <w:r w:rsidR="001C4208" w:rsidRPr="00584B3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3F67675D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A92A0C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sectPr w:rsidR="00B72E08" w:rsidRPr="00C13CBB" w:rsidSect="00271E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D0E3" w14:textId="77777777" w:rsidR="00DE1C53" w:rsidRDefault="00DE1C53" w:rsidP="00A57897">
      <w:r>
        <w:separator/>
      </w:r>
    </w:p>
  </w:endnote>
  <w:endnote w:type="continuationSeparator" w:id="0">
    <w:p w14:paraId="2277D442" w14:textId="77777777" w:rsidR="00DE1C53" w:rsidRDefault="00DE1C53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9DF" w14:textId="77777777" w:rsidR="0007385E" w:rsidRDefault="000738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7BB7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48C77152" wp14:editId="2653229E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DA58" wp14:editId="37BC3EBB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BF60D4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07F27724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148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053B" w14:textId="77777777" w:rsidR="0007385E" w:rsidRDefault="000738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7E1F" w14:textId="77777777" w:rsidR="00DE1C53" w:rsidRDefault="00DE1C53" w:rsidP="00A57897">
      <w:r>
        <w:separator/>
      </w:r>
    </w:p>
  </w:footnote>
  <w:footnote w:type="continuationSeparator" w:id="0">
    <w:p w14:paraId="21F89667" w14:textId="77777777" w:rsidR="00DE1C53" w:rsidRDefault="00DE1C53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F1E1" w14:textId="77777777" w:rsidR="0007385E" w:rsidRDefault="000738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1B8A" w14:textId="77777777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- </w:t>
    </w:r>
    <w:r w:rsidR="00F65E2E">
      <w:rPr>
        <w:b/>
        <w:bCs/>
        <w:sz w:val="52"/>
        <w:szCs w:val="52"/>
      </w:rPr>
      <w:t>WEBDO</w:t>
    </w:r>
    <w:r w:rsidR="0007385E">
      <w:rPr>
        <w:b/>
        <w:bCs/>
        <w:sz w:val="52"/>
        <w:szCs w:val="52"/>
      </w:rPr>
      <w:t>K</w:t>
    </w:r>
    <w:r w:rsidRPr="0025482C">
      <w:rPr>
        <w:b/>
        <w:bCs/>
        <w:sz w:val="52"/>
        <w:szCs w:val="52"/>
      </w:rPr>
      <w:tab/>
    </w:r>
  </w:p>
  <w:p w14:paraId="1C044C69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6BF4125D" w14:textId="77777777" w:rsidR="00A57897" w:rsidRDefault="00A57897" w:rsidP="00A5789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E8AE" w14:textId="77777777" w:rsidR="0007385E" w:rsidRDefault="000738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31000"/>
    <w:rsid w:val="00045F0D"/>
    <w:rsid w:val="0007385E"/>
    <w:rsid w:val="00076717"/>
    <w:rsid w:val="000A15B0"/>
    <w:rsid w:val="00147925"/>
    <w:rsid w:val="001677A1"/>
    <w:rsid w:val="001C152E"/>
    <w:rsid w:val="001C4208"/>
    <w:rsid w:val="001C5972"/>
    <w:rsid w:val="00271EE2"/>
    <w:rsid w:val="003065EA"/>
    <w:rsid w:val="00372D6F"/>
    <w:rsid w:val="00386FA6"/>
    <w:rsid w:val="0039067F"/>
    <w:rsid w:val="003A3782"/>
    <w:rsid w:val="004356DF"/>
    <w:rsid w:val="00435EEC"/>
    <w:rsid w:val="0047586B"/>
    <w:rsid w:val="004870A9"/>
    <w:rsid w:val="004A5CF6"/>
    <w:rsid w:val="004C50B2"/>
    <w:rsid w:val="004F23CA"/>
    <w:rsid w:val="00530F57"/>
    <w:rsid w:val="00546042"/>
    <w:rsid w:val="005F7944"/>
    <w:rsid w:val="006A1A28"/>
    <w:rsid w:val="006A1BEA"/>
    <w:rsid w:val="006A4BDC"/>
    <w:rsid w:val="007A6064"/>
    <w:rsid w:val="007E6166"/>
    <w:rsid w:val="0080312F"/>
    <w:rsid w:val="00842D05"/>
    <w:rsid w:val="009975B0"/>
    <w:rsid w:val="00A513D1"/>
    <w:rsid w:val="00A51579"/>
    <w:rsid w:val="00A51655"/>
    <w:rsid w:val="00A54D26"/>
    <w:rsid w:val="00A57897"/>
    <w:rsid w:val="00AA1F83"/>
    <w:rsid w:val="00AD2C01"/>
    <w:rsid w:val="00B073AF"/>
    <w:rsid w:val="00B55C9C"/>
    <w:rsid w:val="00B72E08"/>
    <w:rsid w:val="00BA1BA4"/>
    <w:rsid w:val="00BE0BCA"/>
    <w:rsid w:val="00C13CBB"/>
    <w:rsid w:val="00CD1A68"/>
    <w:rsid w:val="00DE1C53"/>
    <w:rsid w:val="00E26379"/>
    <w:rsid w:val="00EE5868"/>
    <w:rsid w:val="00F32740"/>
    <w:rsid w:val="00F65E2E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557C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1C4208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F6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tema" TargetMode="External"/><Relationship Id="rId13" Type="http://schemas.openxmlformats.org/officeDocument/2006/relationships/hyperlink" Target="https://indidansk.dk/symbole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indidansk.dk/webdok-genretraek" TargetMode="External"/><Relationship Id="rId12" Type="http://schemas.openxmlformats.org/officeDocument/2006/relationships/hyperlink" Target="https://indidansk.dk/filmtekniske-virkemidler" TargetMode="External"/><Relationship Id="rId17" Type="http://schemas.openxmlformats.org/officeDocument/2006/relationships/hyperlink" Target="https://indidansk.dk/perspektiver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didansk.dk/maalgrupp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ndidansk.dk/webdok" TargetMode="External"/><Relationship Id="rId11" Type="http://schemas.openxmlformats.org/officeDocument/2006/relationships/hyperlink" Target="https://indidansk.dk/research-interview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didansk.dk/budskab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indidansk.dk/personkarakteristik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indidansk.dk/handlingslinje" TargetMode="External"/><Relationship Id="rId14" Type="http://schemas.openxmlformats.org/officeDocument/2006/relationships/hyperlink" Target="https://indidansk.dk/vinkler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32</cp:revision>
  <dcterms:created xsi:type="dcterms:W3CDTF">2020-03-06T08:20:00Z</dcterms:created>
  <dcterms:modified xsi:type="dcterms:W3CDTF">2023-08-08T14:59:00Z</dcterms:modified>
</cp:coreProperties>
</file>